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A98" w:rsidRDefault="009E337C" w:rsidP="00213A98">
      <w:pPr>
        <w:jc w:val="center"/>
        <w:rPr>
          <w:rFonts w:ascii="黑体" w:eastAsia="黑体" w:hAnsi="黑体"/>
          <w:sz w:val="72"/>
          <w:szCs w:val="72"/>
        </w:rPr>
      </w:pPr>
      <w:r>
        <w:rPr>
          <w:rFonts w:ascii="黑体" w:eastAsia="黑体" w:hAnsi="黑体"/>
          <w:sz w:val="72"/>
          <w:szCs w:val="72"/>
        </w:rPr>
        <w:t>班主任</w:t>
      </w:r>
      <w:r w:rsidR="00213A98" w:rsidRPr="00213A98">
        <w:rPr>
          <w:rFonts w:ascii="黑体" w:eastAsia="黑体" w:hAnsi="黑体"/>
          <w:sz w:val="72"/>
          <w:szCs w:val="72"/>
        </w:rPr>
        <w:t>模块</w:t>
      </w:r>
      <w:r w:rsidR="00D16678">
        <w:rPr>
          <w:rFonts w:ascii="黑体" w:eastAsia="黑体" w:hAnsi="黑体"/>
          <w:sz w:val="72"/>
          <w:szCs w:val="72"/>
        </w:rPr>
        <w:t>（内网版）</w:t>
      </w:r>
      <w:r w:rsidR="00E56909" w:rsidRPr="00213A98">
        <w:rPr>
          <w:rFonts w:ascii="黑体" w:eastAsia="黑体" w:hAnsi="黑体"/>
          <w:sz w:val="72"/>
          <w:szCs w:val="72"/>
        </w:rPr>
        <w:t>使用帮助</w:t>
      </w:r>
    </w:p>
    <w:p w:rsidR="00E802E3" w:rsidRDefault="00213A98" w:rsidP="00213A98">
      <w:pPr>
        <w:jc w:val="center"/>
        <w:rPr>
          <w:rFonts w:ascii="黑体" w:eastAsia="黑体" w:hAnsi="黑体"/>
          <w:sz w:val="36"/>
          <w:szCs w:val="36"/>
        </w:rPr>
      </w:pPr>
      <w:r w:rsidRPr="00213A98">
        <w:rPr>
          <w:rFonts w:ascii="黑体" w:eastAsia="黑体" w:hAnsi="黑体"/>
          <w:sz w:val="36"/>
          <w:szCs w:val="36"/>
        </w:rPr>
        <w:t>（</w:t>
      </w:r>
      <w:r>
        <w:rPr>
          <w:rFonts w:ascii="黑体" w:eastAsia="黑体" w:hAnsi="黑体"/>
          <w:sz w:val="36"/>
          <w:szCs w:val="36"/>
        </w:rPr>
        <w:t>更新日期：</w:t>
      </w:r>
      <w:r w:rsidRPr="00213A98">
        <w:rPr>
          <w:rFonts w:ascii="黑体" w:eastAsia="黑体" w:hAnsi="黑体" w:hint="eastAsia"/>
          <w:sz w:val="36"/>
          <w:szCs w:val="36"/>
        </w:rPr>
        <w:t>20180903</w:t>
      </w:r>
      <w:r w:rsidRPr="00213A98">
        <w:rPr>
          <w:rFonts w:ascii="黑体" w:eastAsia="黑体" w:hAnsi="黑体"/>
          <w:sz w:val="36"/>
          <w:szCs w:val="36"/>
        </w:rPr>
        <w:t>）</w:t>
      </w:r>
    </w:p>
    <w:p w:rsidR="00B71466" w:rsidRDefault="00B71466" w:rsidP="00213A98">
      <w:pPr>
        <w:jc w:val="center"/>
        <w:rPr>
          <w:rFonts w:ascii="黑体" w:eastAsia="黑体" w:hAnsi="黑体"/>
          <w:sz w:val="36"/>
          <w:szCs w:val="36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53530449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B71466" w:rsidRDefault="00B71466">
          <w:pPr>
            <w:pStyle w:val="TOC"/>
          </w:pPr>
          <w:r>
            <w:rPr>
              <w:lang w:val="zh-CN"/>
            </w:rPr>
            <w:t>目录</w:t>
          </w:r>
        </w:p>
        <w:p w:rsidR="00473CA4" w:rsidRDefault="00E432EA">
          <w:pPr>
            <w:pStyle w:val="10"/>
            <w:tabs>
              <w:tab w:val="right" w:leader="dot" w:pos="15389"/>
            </w:tabs>
            <w:rPr>
              <w:noProof/>
            </w:rPr>
          </w:pPr>
          <w:r>
            <w:fldChar w:fldCharType="begin"/>
          </w:r>
          <w:r w:rsidR="00B71466">
            <w:instrText xml:space="preserve"> TOC \o "1-3" \h \z \u </w:instrText>
          </w:r>
          <w:r>
            <w:fldChar w:fldCharType="separate"/>
          </w:r>
          <w:hyperlink w:anchor="_Toc523902092" w:history="1">
            <w:r w:rsidR="00473CA4" w:rsidRPr="00693BA9">
              <w:rPr>
                <w:rStyle w:val="a6"/>
                <w:rFonts w:hint="eastAsia"/>
                <w:noProof/>
              </w:rPr>
              <w:t>一、登录</w:t>
            </w:r>
            <w:r w:rsidR="00473CA4">
              <w:rPr>
                <w:noProof/>
                <w:webHidden/>
              </w:rPr>
              <w:tab/>
            </w:r>
            <w:r w:rsidR="00473CA4">
              <w:rPr>
                <w:noProof/>
                <w:webHidden/>
              </w:rPr>
              <w:fldChar w:fldCharType="begin"/>
            </w:r>
            <w:r w:rsidR="00473CA4">
              <w:rPr>
                <w:noProof/>
                <w:webHidden/>
              </w:rPr>
              <w:instrText xml:space="preserve"> PAGEREF _Toc523902092 \h </w:instrText>
            </w:r>
            <w:r w:rsidR="00473CA4">
              <w:rPr>
                <w:noProof/>
                <w:webHidden/>
              </w:rPr>
            </w:r>
            <w:r w:rsidR="00473CA4">
              <w:rPr>
                <w:noProof/>
                <w:webHidden/>
              </w:rPr>
              <w:fldChar w:fldCharType="separate"/>
            </w:r>
            <w:r w:rsidR="00473CA4">
              <w:rPr>
                <w:noProof/>
                <w:webHidden/>
              </w:rPr>
              <w:t>2</w:t>
            </w:r>
            <w:r w:rsidR="00473CA4">
              <w:rPr>
                <w:noProof/>
                <w:webHidden/>
              </w:rPr>
              <w:fldChar w:fldCharType="end"/>
            </w:r>
          </w:hyperlink>
        </w:p>
        <w:p w:rsidR="00473CA4" w:rsidRDefault="00473CA4">
          <w:pPr>
            <w:pStyle w:val="10"/>
            <w:tabs>
              <w:tab w:val="right" w:leader="dot" w:pos="15389"/>
            </w:tabs>
            <w:rPr>
              <w:noProof/>
            </w:rPr>
          </w:pPr>
          <w:hyperlink w:anchor="_Toc523902093" w:history="1">
            <w:r w:rsidRPr="00693BA9">
              <w:rPr>
                <w:rStyle w:val="a6"/>
                <w:rFonts w:hint="eastAsia"/>
                <w:noProof/>
              </w:rPr>
              <w:t>二、学生基本信息查看、花名册导出及学生信息修改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_Toc523902093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3CA4" w:rsidRDefault="00473CA4">
          <w:pPr>
            <w:pStyle w:val="10"/>
            <w:tabs>
              <w:tab w:val="right" w:leader="dot" w:pos="15389"/>
            </w:tabs>
            <w:rPr>
              <w:noProof/>
            </w:rPr>
          </w:pPr>
          <w:hyperlink w:anchor="_Toc523902094" w:history="1">
            <w:r w:rsidRPr="00693BA9">
              <w:rPr>
                <w:rStyle w:val="a6"/>
                <w:rFonts w:hint="eastAsia"/>
                <w:noProof/>
              </w:rPr>
              <w:t>三、班级纪律卫生情况查看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_Toc523902094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3CA4" w:rsidRDefault="00473CA4">
          <w:pPr>
            <w:pStyle w:val="10"/>
            <w:tabs>
              <w:tab w:val="right" w:leader="dot" w:pos="15389"/>
            </w:tabs>
            <w:rPr>
              <w:noProof/>
            </w:rPr>
          </w:pPr>
          <w:hyperlink w:anchor="_Toc523902095" w:history="1">
            <w:r w:rsidRPr="00693BA9">
              <w:rPr>
                <w:rStyle w:val="a6"/>
                <w:rFonts w:hint="eastAsia"/>
                <w:noProof/>
              </w:rPr>
              <w:t>四、寝室查看及修改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_Toc523902095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3CA4" w:rsidRDefault="00473CA4">
          <w:pPr>
            <w:pStyle w:val="10"/>
            <w:tabs>
              <w:tab w:val="right" w:leader="dot" w:pos="15389"/>
            </w:tabs>
            <w:rPr>
              <w:noProof/>
            </w:rPr>
          </w:pPr>
          <w:hyperlink w:anchor="_Toc523902096" w:history="1">
            <w:r w:rsidRPr="00693BA9">
              <w:rPr>
                <w:rStyle w:val="a6"/>
                <w:rFonts w:hint="eastAsia"/>
                <w:noProof/>
              </w:rPr>
              <w:t>五、向教室电脑班牌发通知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_Toc523902096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3CA4" w:rsidRDefault="00473CA4">
          <w:pPr>
            <w:pStyle w:val="10"/>
            <w:tabs>
              <w:tab w:val="right" w:leader="dot" w:pos="15389"/>
            </w:tabs>
            <w:rPr>
              <w:noProof/>
            </w:rPr>
          </w:pPr>
          <w:hyperlink w:anchor="_Toc523902097" w:history="1">
            <w:r w:rsidRPr="00693BA9">
              <w:rPr>
                <w:rStyle w:val="a6"/>
                <w:rFonts w:hint="eastAsia"/>
                <w:noProof/>
              </w:rPr>
              <w:t>六、学生请假审批、增加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_Toc523902097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3CA4" w:rsidRDefault="00473CA4">
          <w:pPr>
            <w:pStyle w:val="10"/>
            <w:tabs>
              <w:tab w:val="right" w:leader="dot" w:pos="15389"/>
            </w:tabs>
            <w:rPr>
              <w:noProof/>
            </w:rPr>
          </w:pPr>
          <w:hyperlink w:anchor="_Toc523902098" w:history="1">
            <w:r w:rsidRPr="00693BA9">
              <w:rPr>
                <w:rStyle w:val="a6"/>
                <w:rFonts w:hint="eastAsia"/>
                <w:noProof/>
              </w:rPr>
              <w:t>七、留校审核、增加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_Toc523902098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1466" w:rsidRDefault="00E432EA">
          <w:r>
            <w:fldChar w:fldCharType="end"/>
          </w:r>
        </w:p>
      </w:sdtContent>
    </w:sdt>
    <w:p w:rsidR="00B71466" w:rsidRDefault="00B71466">
      <w:pPr>
        <w:widowControl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br w:type="page"/>
      </w:r>
    </w:p>
    <w:p w:rsidR="00E56909" w:rsidRDefault="00E56909" w:rsidP="003B0F97">
      <w:pPr>
        <w:pStyle w:val="1"/>
      </w:pPr>
      <w:bookmarkStart w:id="0" w:name="_Toc523902092"/>
      <w:r>
        <w:rPr>
          <w:rFonts w:hint="eastAsia"/>
        </w:rPr>
        <w:lastRenderedPageBreak/>
        <w:t>一、登录</w:t>
      </w:r>
      <w:bookmarkEnd w:id="0"/>
    </w:p>
    <w:p w:rsidR="00350F9E" w:rsidRDefault="00E56909" w:rsidP="00350F9E">
      <w:r>
        <w:rPr>
          <w:rFonts w:hint="eastAsia"/>
        </w:rPr>
        <w:t>1</w:t>
      </w:r>
      <w:r>
        <w:rPr>
          <w:rFonts w:hint="eastAsia"/>
        </w:rPr>
        <w:t>、打开网址：</w:t>
      </w:r>
      <w:r w:rsidRPr="00E56909">
        <w:t>http://10.200.51.19</w:t>
      </w:r>
      <w:r w:rsidR="00350F9E">
        <w:t>，</w:t>
      </w:r>
      <w:r w:rsidR="005D2A2B">
        <w:t>（可用学校电脑，连入学校网络的手机、平板）</w:t>
      </w:r>
      <w:r w:rsidR="00350F9E">
        <w:rPr>
          <w:rFonts w:hint="eastAsia"/>
        </w:rPr>
        <w:t>输入姓名中文名字，密码。选择教师点击登录</w:t>
      </w:r>
    </w:p>
    <w:p w:rsidR="00E56909" w:rsidRDefault="00930E8C">
      <w:r>
        <w:rPr>
          <w:noProof/>
        </w:rPr>
        <w:drawing>
          <wp:inline distT="0" distB="0" distL="0" distR="0">
            <wp:extent cx="9124950" cy="5473091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0076" cy="5476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909" w:rsidRDefault="00930E8C">
      <w:r>
        <w:t>登陆后选择自己所管理的班级</w:t>
      </w:r>
    </w:p>
    <w:p w:rsidR="00930E8C" w:rsidRDefault="00930E8C">
      <w:r>
        <w:rPr>
          <w:noProof/>
        </w:rPr>
        <w:drawing>
          <wp:inline distT="0" distB="0" distL="0" distR="0">
            <wp:extent cx="9778365" cy="4862256"/>
            <wp:effectExtent l="1905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365" cy="4862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E8C" w:rsidRDefault="00930E8C">
      <w:r>
        <w:rPr>
          <w:rFonts w:hint="eastAsia"/>
        </w:rPr>
        <w:t>进入主界面，在登录界面可以看到本班待处理事项，请假及周末留校可以在此处直接点击审核通过</w:t>
      </w:r>
    </w:p>
    <w:p w:rsidR="00930E8C" w:rsidRDefault="00930E8C">
      <w:r>
        <w:rPr>
          <w:noProof/>
        </w:rPr>
        <w:lastRenderedPageBreak/>
        <w:drawing>
          <wp:inline distT="0" distB="0" distL="0" distR="0">
            <wp:extent cx="9778365" cy="8054499"/>
            <wp:effectExtent l="19050" t="0" r="0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365" cy="8054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F97" w:rsidRDefault="00E56909" w:rsidP="003B0F97">
      <w:pPr>
        <w:pStyle w:val="1"/>
      </w:pPr>
      <w:bookmarkStart w:id="1" w:name="_Toc523902093"/>
      <w:r>
        <w:rPr>
          <w:rFonts w:hint="eastAsia"/>
        </w:rPr>
        <w:t>二、</w:t>
      </w:r>
      <w:r w:rsidR="00FF757E">
        <w:rPr>
          <w:rFonts w:hint="eastAsia"/>
        </w:rPr>
        <w:t>学生</w:t>
      </w:r>
      <w:r w:rsidR="00613778">
        <w:rPr>
          <w:rFonts w:hint="eastAsia"/>
        </w:rPr>
        <w:t>基本</w:t>
      </w:r>
      <w:r w:rsidR="00FF757E">
        <w:rPr>
          <w:rFonts w:hint="eastAsia"/>
        </w:rPr>
        <w:t>信息</w:t>
      </w:r>
      <w:r w:rsidR="00613778">
        <w:rPr>
          <w:rFonts w:hint="eastAsia"/>
        </w:rPr>
        <w:t>查看</w:t>
      </w:r>
      <w:r w:rsidR="00A53477">
        <w:rPr>
          <w:rFonts w:hint="eastAsia"/>
        </w:rPr>
        <w:t>、花名册导出及</w:t>
      </w:r>
      <w:r w:rsidR="00692803">
        <w:rPr>
          <w:rFonts w:hint="eastAsia"/>
        </w:rPr>
        <w:t>学生信息</w:t>
      </w:r>
      <w:r w:rsidR="00A53477">
        <w:rPr>
          <w:rFonts w:hint="eastAsia"/>
        </w:rPr>
        <w:t>修改</w:t>
      </w:r>
      <w:bookmarkEnd w:id="1"/>
    </w:p>
    <w:p w:rsidR="00E56909" w:rsidRDefault="00613778">
      <w:r>
        <w:rPr>
          <w:rFonts w:hint="eastAsia"/>
        </w:rPr>
        <w:t>班级学生基本信息</w:t>
      </w:r>
      <w:r w:rsidR="003B0F97">
        <w:rPr>
          <w:rFonts w:hint="eastAsia"/>
        </w:rPr>
        <w:t>：</w:t>
      </w:r>
      <w:r>
        <w:rPr>
          <w:rFonts w:hint="eastAsia"/>
        </w:rPr>
        <w:t>班级管理</w:t>
      </w:r>
      <w:r w:rsidR="00E56909">
        <w:rPr>
          <w:rFonts w:hint="eastAsia"/>
        </w:rPr>
        <w:t>——</w:t>
      </w:r>
      <w:r>
        <w:rPr>
          <w:rFonts w:hint="eastAsia"/>
        </w:rPr>
        <w:t>学生综合信息</w:t>
      </w:r>
    </w:p>
    <w:p w:rsidR="00E56909" w:rsidRDefault="00767128">
      <w:r>
        <w:rPr>
          <w:rFonts w:hint="eastAsia"/>
          <w:noProof/>
        </w:rPr>
        <w:lastRenderedPageBreak/>
        <w:drawing>
          <wp:inline distT="0" distB="0" distL="0" distR="0">
            <wp:extent cx="9778365" cy="7806239"/>
            <wp:effectExtent l="19050" t="0" r="0" b="0"/>
            <wp:docPr id="11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365" cy="7806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5DC" w:rsidRDefault="005505DC">
      <w:r>
        <w:rPr>
          <w:rFonts w:hint="eastAsia"/>
        </w:rPr>
        <w:t>导出花名册：点击标题下一列“导出花名册”</w:t>
      </w:r>
    </w:p>
    <w:p w:rsidR="00767128" w:rsidRDefault="00767128">
      <w:r>
        <w:rPr>
          <w:rFonts w:hint="eastAsia"/>
        </w:rPr>
        <w:t>修改学生信息点击：最后一列“修改”</w:t>
      </w:r>
      <w:r w:rsidR="001F06E4">
        <w:rPr>
          <w:rFonts w:hint="eastAsia"/>
        </w:rPr>
        <w:t>，进入修改页面，提交即可</w:t>
      </w:r>
    </w:p>
    <w:p w:rsidR="001F06E4" w:rsidRDefault="001F06E4">
      <w:r>
        <w:rPr>
          <w:rFonts w:hint="eastAsia"/>
          <w:noProof/>
        </w:rPr>
        <w:lastRenderedPageBreak/>
        <w:drawing>
          <wp:inline distT="0" distB="0" distL="0" distR="0">
            <wp:extent cx="9778365" cy="6841814"/>
            <wp:effectExtent l="1905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365" cy="6841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7FA" w:rsidRDefault="00E56909" w:rsidP="003B0F97">
      <w:pPr>
        <w:pStyle w:val="1"/>
        <w:rPr>
          <w:rFonts w:hint="eastAsia"/>
        </w:rPr>
      </w:pPr>
      <w:bookmarkStart w:id="2" w:name="_Toc523902094"/>
      <w:r>
        <w:rPr>
          <w:rFonts w:hint="eastAsia"/>
        </w:rPr>
        <w:t>三、</w:t>
      </w:r>
      <w:r w:rsidR="00A007FA">
        <w:rPr>
          <w:rFonts w:hint="eastAsia"/>
        </w:rPr>
        <w:t>班级纪律卫生情况查看</w:t>
      </w:r>
      <w:bookmarkEnd w:id="2"/>
    </w:p>
    <w:p w:rsidR="00A007FA" w:rsidRPr="00A007FA" w:rsidRDefault="00A007FA" w:rsidP="00A007FA">
      <w:pPr>
        <w:rPr>
          <w:rFonts w:hint="eastAsia"/>
        </w:rPr>
      </w:pPr>
      <w:r>
        <w:rPr>
          <w:rFonts w:hint="eastAsia"/>
        </w:rPr>
        <w:t>班级管理——班级纪律卫生</w:t>
      </w:r>
    </w:p>
    <w:p w:rsidR="00A007FA" w:rsidRDefault="00A007FA" w:rsidP="00A007FA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9778365" cy="266738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365" cy="266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7FA" w:rsidRPr="00A007FA" w:rsidRDefault="00A007FA" w:rsidP="00A007FA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9778365" cy="268085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365" cy="268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F97" w:rsidRDefault="00A007FA" w:rsidP="003B0F97">
      <w:pPr>
        <w:pStyle w:val="1"/>
      </w:pPr>
      <w:bookmarkStart w:id="3" w:name="_Toc523902095"/>
      <w:r>
        <w:rPr>
          <w:rFonts w:hint="eastAsia"/>
        </w:rPr>
        <w:lastRenderedPageBreak/>
        <w:t>四、</w:t>
      </w:r>
      <w:r w:rsidR="00BF0DEC">
        <w:rPr>
          <w:rFonts w:hint="eastAsia"/>
        </w:rPr>
        <w:t>寝室查看及修改</w:t>
      </w:r>
      <w:bookmarkEnd w:id="3"/>
    </w:p>
    <w:p w:rsidR="00E56909" w:rsidRDefault="00BF0DEC">
      <w:r>
        <w:rPr>
          <w:rFonts w:hint="eastAsia"/>
        </w:rPr>
        <w:t xml:space="preserve"> </w:t>
      </w:r>
      <w:r>
        <w:rPr>
          <w:rFonts w:hint="eastAsia"/>
        </w:rPr>
        <w:t>寝室查看及修改</w:t>
      </w:r>
      <w:r w:rsidR="003B0F97">
        <w:rPr>
          <w:rFonts w:hint="eastAsia"/>
        </w:rPr>
        <w:t>：</w:t>
      </w:r>
      <w:r>
        <w:rPr>
          <w:rFonts w:hint="eastAsia"/>
        </w:rPr>
        <w:t>班级</w:t>
      </w:r>
      <w:r w:rsidR="00AD1E68">
        <w:rPr>
          <w:rFonts w:hint="eastAsia"/>
        </w:rPr>
        <w:t>管理——</w:t>
      </w:r>
      <w:r>
        <w:rPr>
          <w:rFonts w:hint="eastAsia"/>
        </w:rPr>
        <w:t>学生班级寝室</w:t>
      </w:r>
    </w:p>
    <w:p w:rsidR="00AD1E68" w:rsidRDefault="00B97F66">
      <w:r>
        <w:rPr>
          <w:noProof/>
        </w:rPr>
        <w:drawing>
          <wp:inline distT="0" distB="0" distL="0" distR="0">
            <wp:extent cx="9778365" cy="7901573"/>
            <wp:effectExtent l="1905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365" cy="7901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F66" w:rsidRDefault="00B97F66"/>
    <w:p w:rsidR="00B97F66" w:rsidRDefault="00B97F66">
      <w:r>
        <w:rPr>
          <w:rFonts w:hint="eastAsia"/>
        </w:rPr>
        <w:t>需要修改寝室请点击“修改”</w:t>
      </w:r>
      <w:r w:rsidR="007327E4">
        <w:rPr>
          <w:rFonts w:hint="eastAsia"/>
        </w:rPr>
        <w:t>，输入楼号及寝室号即可。</w:t>
      </w:r>
    </w:p>
    <w:p w:rsidR="005B5E72" w:rsidRDefault="007327E4">
      <w:r>
        <w:rPr>
          <w:noProof/>
        </w:rPr>
        <w:drawing>
          <wp:inline distT="0" distB="0" distL="0" distR="0">
            <wp:extent cx="9778365" cy="2800849"/>
            <wp:effectExtent l="1905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365" cy="2800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77A" w:rsidRDefault="00A007FA" w:rsidP="008D077A">
      <w:pPr>
        <w:pStyle w:val="1"/>
      </w:pPr>
      <w:bookmarkStart w:id="4" w:name="_Toc523902096"/>
      <w:r>
        <w:rPr>
          <w:rFonts w:hint="eastAsia"/>
        </w:rPr>
        <w:t>五</w:t>
      </w:r>
      <w:r w:rsidR="008D077A">
        <w:rPr>
          <w:rFonts w:hint="eastAsia"/>
        </w:rPr>
        <w:t>、向教室电脑班牌发通知</w:t>
      </w:r>
      <w:bookmarkEnd w:id="4"/>
    </w:p>
    <w:p w:rsidR="008D077A" w:rsidRPr="008D077A" w:rsidRDefault="008D077A" w:rsidP="008D077A">
      <w:r>
        <w:rPr>
          <w:rFonts w:hint="eastAsia"/>
        </w:rPr>
        <w:t>发送班牌通知：班级管理——新增班级通知，填写相关信息后提交即可。（有延迟，最迟一小时到班级。）</w:t>
      </w:r>
    </w:p>
    <w:p w:rsidR="008D077A" w:rsidRDefault="008D077A" w:rsidP="008D077A">
      <w:r>
        <w:rPr>
          <w:noProof/>
        </w:rPr>
        <w:lastRenderedPageBreak/>
        <w:drawing>
          <wp:inline distT="0" distB="0" distL="0" distR="0">
            <wp:extent cx="9778365" cy="4382529"/>
            <wp:effectExtent l="1905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365" cy="4382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C86" w:rsidRDefault="00593C86" w:rsidP="008D077A">
      <w:r>
        <w:rPr>
          <w:rFonts w:hint="eastAsia"/>
        </w:rPr>
        <w:t>查看班牌信息</w:t>
      </w:r>
      <w:r w:rsidR="002D0EA1">
        <w:rPr>
          <w:rFonts w:hint="eastAsia"/>
        </w:rPr>
        <w:t>：班级管理——查看班牌通知</w:t>
      </w:r>
    </w:p>
    <w:p w:rsidR="002D0EA1" w:rsidRDefault="002D0EA1" w:rsidP="008D077A">
      <w:r>
        <w:rPr>
          <w:noProof/>
        </w:rPr>
        <w:drawing>
          <wp:inline distT="0" distB="0" distL="0" distR="0">
            <wp:extent cx="9778365" cy="2492756"/>
            <wp:effectExtent l="1905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365" cy="2492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47C" w:rsidRDefault="00A007FA" w:rsidP="00EB647C">
      <w:pPr>
        <w:pStyle w:val="1"/>
      </w:pPr>
      <w:bookmarkStart w:id="5" w:name="_Toc523902097"/>
      <w:r>
        <w:rPr>
          <w:rFonts w:hint="eastAsia"/>
        </w:rPr>
        <w:t>六</w:t>
      </w:r>
      <w:r w:rsidR="00EB647C">
        <w:rPr>
          <w:rFonts w:hint="eastAsia"/>
        </w:rPr>
        <w:t>、学生请假审批、增加</w:t>
      </w:r>
      <w:bookmarkEnd w:id="5"/>
    </w:p>
    <w:p w:rsidR="00EB647C" w:rsidRDefault="00EB647C" w:rsidP="00EB647C">
      <w:r>
        <w:rPr>
          <w:rFonts w:hint="eastAsia"/>
        </w:rPr>
        <w:t>审批请假：学生表现——学生请假情况，点击批准人一列下“未批准”，审核学生提交的请假</w:t>
      </w:r>
    </w:p>
    <w:p w:rsidR="00EB647C" w:rsidRDefault="00EB647C" w:rsidP="00EB647C">
      <w:r>
        <w:rPr>
          <w:noProof/>
        </w:rPr>
        <w:drawing>
          <wp:inline distT="0" distB="0" distL="0" distR="0">
            <wp:extent cx="9778365" cy="3317699"/>
            <wp:effectExtent l="1905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365" cy="3317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0E5" w:rsidRDefault="00E420E5" w:rsidP="00EB647C">
      <w:r>
        <w:rPr>
          <w:rFonts w:hint="eastAsia"/>
        </w:rPr>
        <w:t>新增请假：</w:t>
      </w:r>
      <w:r w:rsidR="006570B1">
        <w:rPr>
          <w:rFonts w:hint="eastAsia"/>
        </w:rPr>
        <w:t>学生管理——增加学生请假：</w:t>
      </w:r>
    </w:p>
    <w:p w:rsidR="006570B1" w:rsidRDefault="006570B1" w:rsidP="00EB647C">
      <w:r>
        <w:rPr>
          <w:noProof/>
        </w:rPr>
        <w:lastRenderedPageBreak/>
        <w:drawing>
          <wp:inline distT="0" distB="0" distL="0" distR="0">
            <wp:extent cx="9778365" cy="5821155"/>
            <wp:effectExtent l="1905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365" cy="582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0B1" w:rsidRDefault="006570B1" w:rsidP="00EB647C">
      <w:r>
        <w:rPr>
          <w:rFonts w:hint="eastAsia"/>
        </w:rPr>
        <w:t>注意：</w:t>
      </w:r>
      <w:r>
        <w:rPr>
          <w:rFonts w:hint="eastAsia"/>
        </w:rPr>
        <w:t>1</w:t>
      </w:r>
      <w:r>
        <w:rPr>
          <w:rFonts w:hint="eastAsia"/>
        </w:rPr>
        <w:t>、返校要到门卫处销假，否则会影响下次请假。</w:t>
      </w:r>
      <w:r>
        <w:rPr>
          <w:rFonts w:hint="eastAsia"/>
        </w:rPr>
        <w:t>2</w:t>
      </w:r>
      <w:r>
        <w:rPr>
          <w:rFonts w:hint="eastAsia"/>
        </w:rPr>
        <w:t>、返校时间不能与出校时间相同！</w:t>
      </w:r>
      <w:r>
        <w:rPr>
          <w:rFonts w:hint="eastAsia"/>
        </w:rPr>
        <w:t>3</w:t>
      </w:r>
      <w:r>
        <w:rPr>
          <w:rFonts w:hint="eastAsia"/>
        </w:rPr>
        <w:t>、病假一定要选择疾病名称和主要症状。</w:t>
      </w:r>
    </w:p>
    <w:p w:rsidR="006570B1" w:rsidRDefault="00A007FA" w:rsidP="006570B1">
      <w:pPr>
        <w:pStyle w:val="1"/>
      </w:pPr>
      <w:bookmarkStart w:id="6" w:name="_Toc523902098"/>
      <w:r>
        <w:rPr>
          <w:rFonts w:hint="eastAsia"/>
        </w:rPr>
        <w:t>七</w:t>
      </w:r>
      <w:r w:rsidR="006570B1">
        <w:rPr>
          <w:rFonts w:hint="eastAsia"/>
        </w:rPr>
        <w:t>、留校审核、增加</w:t>
      </w:r>
      <w:bookmarkEnd w:id="6"/>
    </w:p>
    <w:p w:rsidR="006570B1" w:rsidRPr="006570B1" w:rsidRDefault="006570B1" w:rsidP="006570B1">
      <w:r>
        <w:rPr>
          <w:rFonts w:hint="eastAsia"/>
        </w:rPr>
        <w:t>留校申请审核：学生表现——学校留校申请</w:t>
      </w:r>
    </w:p>
    <w:p w:rsidR="006570B1" w:rsidRDefault="006570B1" w:rsidP="00EB647C">
      <w:r>
        <w:rPr>
          <w:noProof/>
        </w:rPr>
        <w:drawing>
          <wp:inline distT="0" distB="0" distL="0" distR="0">
            <wp:extent cx="9778365" cy="3747266"/>
            <wp:effectExtent l="1905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365" cy="3747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0B1" w:rsidRDefault="006570B1" w:rsidP="00EB647C">
      <w:r>
        <w:rPr>
          <w:rFonts w:hint="eastAsia"/>
        </w:rPr>
        <w:t>进入统计页面，点击日期进入审核页面</w:t>
      </w:r>
    </w:p>
    <w:p w:rsidR="006570B1" w:rsidRDefault="006570B1" w:rsidP="00EB647C">
      <w:r>
        <w:rPr>
          <w:noProof/>
        </w:rPr>
        <w:lastRenderedPageBreak/>
        <w:drawing>
          <wp:inline distT="0" distB="0" distL="0" distR="0">
            <wp:extent cx="9778365" cy="3565339"/>
            <wp:effectExtent l="1905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365" cy="3565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5A8" w:rsidRDefault="002115A8" w:rsidP="00EB647C">
      <w:r>
        <w:rPr>
          <w:rFonts w:hint="eastAsia"/>
        </w:rPr>
        <w:t>审核学生留校情况，确认无误后可点击“批准全部留校”留校一键审核，或点击操作处修改或单独批准</w:t>
      </w:r>
    </w:p>
    <w:p w:rsidR="002115A8" w:rsidRDefault="002115A8" w:rsidP="00EB647C">
      <w:r>
        <w:rPr>
          <w:noProof/>
        </w:rPr>
        <w:drawing>
          <wp:inline distT="0" distB="0" distL="0" distR="0">
            <wp:extent cx="9778365" cy="3274187"/>
            <wp:effectExtent l="1905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365" cy="3274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C87" w:rsidRDefault="00C81C87" w:rsidP="00EB647C">
      <w:r>
        <w:rPr>
          <w:rFonts w:hint="eastAsia"/>
        </w:rPr>
        <w:t>增加学生留校：学生管理——增加学生留校</w:t>
      </w:r>
    </w:p>
    <w:p w:rsidR="00C81C87" w:rsidRDefault="00C81C87" w:rsidP="00EB647C">
      <w:r>
        <w:rPr>
          <w:rFonts w:hint="eastAsia"/>
          <w:noProof/>
        </w:rPr>
        <w:drawing>
          <wp:inline distT="0" distB="0" distL="0" distR="0">
            <wp:extent cx="9778365" cy="3818811"/>
            <wp:effectExtent l="1905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365" cy="3818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C87" w:rsidRDefault="00C81C87" w:rsidP="00EB647C">
      <w:r>
        <w:rPr>
          <w:rFonts w:hint="eastAsia"/>
        </w:rPr>
        <w:t>选择学生，填写相关信息提交</w:t>
      </w:r>
      <w:r w:rsidR="00127797">
        <w:rPr>
          <w:rFonts w:hint="eastAsia"/>
        </w:rPr>
        <w:t>即可</w:t>
      </w:r>
    </w:p>
    <w:p w:rsidR="00C81C87" w:rsidRPr="00EB647C" w:rsidRDefault="00C81C87" w:rsidP="00EB647C">
      <w:r>
        <w:rPr>
          <w:noProof/>
        </w:rPr>
        <w:lastRenderedPageBreak/>
        <w:drawing>
          <wp:inline distT="0" distB="0" distL="0" distR="0">
            <wp:extent cx="9778365" cy="4077947"/>
            <wp:effectExtent l="1905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365" cy="4077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1C87" w:rsidRPr="00EB647C" w:rsidSect="0073432B">
      <w:pgSz w:w="16839" w:h="23814" w:code="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713" w:rsidRDefault="00B32713" w:rsidP="00E56909">
      <w:r>
        <w:separator/>
      </w:r>
    </w:p>
  </w:endnote>
  <w:endnote w:type="continuationSeparator" w:id="1">
    <w:p w:rsidR="00B32713" w:rsidRDefault="00B32713" w:rsidP="00E56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713" w:rsidRDefault="00B32713" w:rsidP="00E56909">
      <w:r>
        <w:separator/>
      </w:r>
    </w:p>
  </w:footnote>
  <w:footnote w:type="continuationSeparator" w:id="1">
    <w:p w:rsidR="00B32713" w:rsidRDefault="00B32713" w:rsidP="00E569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6909"/>
    <w:rsid w:val="00127797"/>
    <w:rsid w:val="001F06E4"/>
    <w:rsid w:val="002115A8"/>
    <w:rsid w:val="00213A98"/>
    <w:rsid w:val="002641CB"/>
    <w:rsid w:val="002D0EA1"/>
    <w:rsid w:val="00350F9E"/>
    <w:rsid w:val="003B0F97"/>
    <w:rsid w:val="003D6BCD"/>
    <w:rsid w:val="00431C8D"/>
    <w:rsid w:val="00473CA4"/>
    <w:rsid w:val="004E3969"/>
    <w:rsid w:val="00522E1E"/>
    <w:rsid w:val="005505DC"/>
    <w:rsid w:val="00593C86"/>
    <w:rsid w:val="005B5E72"/>
    <w:rsid w:val="005D2A2B"/>
    <w:rsid w:val="00613778"/>
    <w:rsid w:val="006570B1"/>
    <w:rsid w:val="00681FEE"/>
    <w:rsid w:val="00692803"/>
    <w:rsid w:val="007327E4"/>
    <w:rsid w:val="0073432B"/>
    <w:rsid w:val="00767128"/>
    <w:rsid w:val="0087421E"/>
    <w:rsid w:val="008D077A"/>
    <w:rsid w:val="00930E8C"/>
    <w:rsid w:val="009E337C"/>
    <w:rsid w:val="00A007FA"/>
    <w:rsid w:val="00A53477"/>
    <w:rsid w:val="00AD1E68"/>
    <w:rsid w:val="00B32713"/>
    <w:rsid w:val="00B71466"/>
    <w:rsid w:val="00B97F66"/>
    <w:rsid w:val="00BF0DEC"/>
    <w:rsid w:val="00C5023D"/>
    <w:rsid w:val="00C81C87"/>
    <w:rsid w:val="00C91CBB"/>
    <w:rsid w:val="00D16678"/>
    <w:rsid w:val="00DE2C1B"/>
    <w:rsid w:val="00E420E5"/>
    <w:rsid w:val="00E432EA"/>
    <w:rsid w:val="00E56909"/>
    <w:rsid w:val="00E802E3"/>
    <w:rsid w:val="00EB647C"/>
    <w:rsid w:val="00FF7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E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B0F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6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69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6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69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569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5690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B0F97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B71466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B71466"/>
  </w:style>
  <w:style w:type="character" w:styleId="a6">
    <w:name w:val="Hyperlink"/>
    <w:basedOn w:val="a0"/>
    <w:uiPriority w:val="99"/>
    <w:unhideWhenUsed/>
    <w:rsid w:val="00B714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844B7-E7BE-43EF-BA41-43374812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195</Words>
  <Characters>1115</Characters>
  <Application>Microsoft Office Word</Application>
  <DocSecurity>0</DocSecurity>
  <Lines>9</Lines>
  <Paragraphs>2</Paragraphs>
  <ScaleCrop>false</ScaleCrop>
  <Company>china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2018-09-05T00:05:00Z</dcterms:created>
  <dcterms:modified xsi:type="dcterms:W3CDTF">2018-09-05T01:18:00Z</dcterms:modified>
</cp:coreProperties>
</file>